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62223D4"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Pr>
          <w:rFonts w:ascii="GHEA Grapalat" w:hAnsi="GHEA Grapalat" w:cs="Sylfaen"/>
          <w:color w:val="000000" w:themeColor="text1"/>
          <w:sz w:val="22"/>
          <w:szCs w:val="22"/>
          <w:lang w:val="hy-AM"/>
        </w:rPr>
        <w:t>փետրվար</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Pr>
          <w:rFonts w:ascii="GHEA Grapalat" w:hAnsi="GHEA Grapalat" w:cs="Sylfaen"/>
          <w:color w:val="000000" w:themeColor="text1"/>
          <w:sz w:val="22"/>
          <w:szCs w:val="22"/>
          <w:lang w:val="hy-AM"/>
        </w:rPr>
        <w:t>0</w:t>
      </w:r>
      <w:r w:rsidR="003670E3">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3E62D259"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675BAD">
        <w:rPr>
          <w:rFonts w:ascii="GHEA Grapalat" w:hAnsi="GHEA Grapalat"/>
          <w:i w:val="0"/>
          <w:sz w:val="24"/>
          <w:szCs w:val="24"/>
          <w:lang w:val="af-ZA"/>
        </w:rPr>
        <w:t>ՍԿԿ-ԳՀԾՁԲ-26/06</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1723C3D2"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CF73D7">
        <w:rPr>
          <w:rFonts w:ascii="GHEA Grapalat" w:hAnsi="GHEA Grapalat"/>
          <w:i w:val="0"/>
          <w:lang w:val="hy-AM"/>
        </w:rPr>
        <w:t>փետրվարի</w:t>
      </w:r>
      <w:r w:rsidR="00CF73D7" w:rsidRPr="00DF6311">
        <w:rPr>
          <w:rFonts w:ascii="GHEA Grapalat" w:hAnsi="GHEA Grapalat"/>
          <w:i w:val="0"/>
          <w:lang w:val="af-ZA"/>
        </w:rPr>
        <w:t xml:space="preserve"> </w:t>
      </w:r>
      <w:r w:rsidR="00CF73D7">
        <w:rPr>
          <w:rFonts w:ascii="GHEA Grapalat" w:hAnsi="GHEA Grapalat"/>
          <w:i w:val="0"/>
          <w:lang w:val="hy-AM"/>
        </w:rPr>
        <w:t>1</w:t>
      </w:r>
      <w:r w:rsidR="003670E3">
        <w:rPr>
          <w:rFonts w:ascii="GHEA Grapalat" w:hAnsi="GHEA Grapalat"/>
          <w:i w:val="0"/>
          <w:lang w:val="hy-AM"/>
        </w:rPr>
        <w:t>3</w:t>
      </w:r>
      <w:r w:rsidRPr="00DF6311">
        <w:rPr>
          <w:rFonts w:ascii="GHEA Grapalat" w:hAnsi="GHEA Grapalat"/>
          <w:i w:val="0"/>
          <w:lang w:val="af-ZA"/>
        </w:rPr>
        <w:t xml:space="preserve">-ը  ժամը </w:t>
      </w:r>
      <w:r w:rsidR="00695032">
        <w:rPr>
          <w:rFonts w:ascii="GHEA Grapalat" w:hAnsi="GHEA Grapalat"/>
          <w:i w:val="0"/>
          <w:lang w:val="hy-AM"/>
        </w:rPr>
        <w:t>1</w:t>
      </w:r>
      <w:r w:rsidR="00CF73D7">
        <w:rPr>
          <w:rFonts w:ascii="GHEA Grapalat" w:hAnsi="GHEA Grapalat"/>
          <w:i w:val="0"/>
          <w:lang w:val="hy-AM"/>
        </w:rPr>
        <w:t>1</w:t>
      </w:r>
      <w:r w:rsidRPr="00DF6311">
        <w:rPr>
          <w:rFonts w:ascii="GHEA Grapalat" w:hAnsi="GHEA Grapalat"/>
          <w:i w:val="0"/>
          <w:lang w:val="af-ZA"/>
        </w:rPr>
        <w:t>:</w:t>
      </w:r>
      <w:r w:rsidR="00CF73D7">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1CBAACE1"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CF73D7">
        <w:rPr>
          <w:rFonts w:ascii="GHEA Grapalat" w:hAnsi="GHEA Grapalat"/>
          <w:i w:val="0"/>
          <w:lang w:val="hy-AM"/>
        </w:rPr>
        <w:t>փետրվարի</w:t>
      </w:r>
      <w:r w:rsidR="00CF73D7" w:rsidRPr="00DF6311">
        <w:rPr>
          <w:rFonts w:ascii="GHEA Grapalat" w:hAnsi="GHEA Grapalat"/>
          <w:i w:val="0"/>
          <w:lang w:val="af-ZA"/>
        </w:rPr>
        <w:t xml:space="preserve"> </w:t>
      </w:r>
      <w:r w:rsidR="00CF73D7">
        <w:rPr>
          <w:rFonts w:ascii="GHEA Grapalat" w:hAnsi="GHEA Grapalat"/>
          <w:i w:val="0"/>
          <w:lang w:val="hy-AM"/>
        </w:rPr>
        <w:t>1</w:t>
      </w:r>
      <w:r w:rsidR="003670E3">
        <w:rPr>
          <w:rFonts w:ascii="GHEA Grapalat" w:hAnsi="GHEA Grapalat"/>
          <w:i w:val="0"/>
          <w:lang w:val="hy-AM"/>
        </w:rPr>
        <w:t>3</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CF73D7">
        <w:rPr>
          <w:rFonts w:ascii="GHEA Grapalat" w:hAnsi="GHEA Grapalat"/>
          <w:i w:val="0"/>
          <w:lang w:val="hy-AM"/>
        </w:rPr>
        <w:t>1</w:t>
      </w:r>
      <w:r w:rsidR="007C2772">
        <w:rPr>
          <w:rFonts w:ascii="GHEA Grapalat" w:hAnsi="GHEA Grapalat"/>
          <w:i w:val="0"/>
          <w:lang w:val="af-ZA"/>
        </w:rPr>
        <w:t>:</w:t>
      </w:r>
      <w:r w:rsidR="00CF73D7">
        <w:rPr>
          <w:rFonts w:ascii="GHEA Grapalat" w:hAnsi="GHEA Grapalat"/>
          <w:i w:val="0"/>
          <w:lang w:val="hy-AM"/>
        </w:rPr>
        <w:t>0</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3E085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75BAD">
        <w:rPr>
          <w:rFonts w:ascii="GHEA Grapalat" w:hAnsi="GHEA Grapalat" w:cs="Times Armenian"/>
          <w:sz w:val="20"/>
          <w:lang w:val="af-ZA"/>
        </w:rPr>
        <w:t>ՍԿԿ-ԳՀԾՁԲ-26/06</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C22BD1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33D14">
        <w:rPr>
          <w:rFonts w:ascii="GHEA Grapalat" w:hAnsi="GHEA Grapalat"/>
          <w:i w:val="0"/>
          <w:lang w:val="hy-AM"/>
        </w:rPr>
        <w:t>է</w:t>
      </w:r>
      <w:r w:rsidR="00096865" w:rsidRPr="00F566BF">
        <w:rPr>
          <w:rFonts w:ascii="GHEA Grapalat" w:hAnsi="GHEA Grapalat"/>
          <w:i w:val="0"/>
          <w:lang w:val="af-ZA"/>
        </w:rPr>
        <w:t xml:space="preserve"> </w:t>
      </w:r>
      <w:r w:rsidR="00033D14">
        <w:rPr>
          <w:rFonts w:ascii="GHEA Grapalat" w:hAnsi="GHEA Grapalat"/>
          <w:i w:val="0"/>
          <w:lang w:val="hy-AM"/>
        </w:rPr>
        <w:t>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033D1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361F7D" w14:paraId="3C4421C5" w14:textId="77777777" w:rsidTr="00AB1BAA">
        <w:trPr>
          <w:trHeight w:val="141"/>
        </w:trPr>
        <w:tc>
          <w:tcPr>
            <w:tcW w:w="1701" w:type="dxa"/>
            <w:vAlign w:val="center"/>
          </w:tcPr>
          <w:p w14:paraId="285A62B3" w14:textId="77777777" w:rsidR="00AF1694" w:rsidRPr="00AB1BAA" w:rsidRDefault="007E7500" w:rsidP="00AB1BAA">
            <w:pPr>
              <w:pStyle w:val="BodyTextIndent2"/>
              <w:spacing w:line="240" w:lineRule="auto"/>
              <w:ind w:firstLine="0"/>
              <w:jc w:val="center"/>
              <w:rPr>
                <w:rFonts w:ascii="GHEA Grapalat" w:hAnsi="GHEA Grapalat"/>
                <w:b/>
                <w:bCs/>
                <w:i/>
                <w:iCs/>
                <w:sz w:val="22"/>
                <w:szCs w:val="22"/>
              </w:rPr>
            </w:pPr>
            <w:r w:rsidRPr="00AB1BAA">
              <w:rPr>
                <w:rFonts w:ascii="GHEA Grapalat" w:hAnsi="GHEA Grapalat"/>
                <w:b/>
                <w:bCs/>
                <w:i/>
                <w:iCs/>
                <w:sz w:val="22"/>
                <w:szCs w:val="22"/>
              </w:rPr>
              <w:t>համարները</w:t>
            </w:r>
          </w:p>
        </w:tc>
        <w:tc>
          <w:tcPr>
            <w:tcW w:w="3289" w:type="dxa"/>
            <w:vAlign w:val="center"/>
          </w:tcPr>
          <w:p w14:paraId="2E8922D4" w14:textId="059C9A02" w:rsidR="00AF1694" w:rsidRPr="00AB1BAA" w:rsidRDefault="00CF73D7" w:rsidP="00CD272B">
            <w:pPr>
              <w:pStyle w:val="BodyTextIndent2"/>
              <w:spacing w:line="240" w:lineRule="auto"/>
              <w:jc w:val="center"/>
              <w:rPr>
                <w:rFonts w:ascii="GHEA Grapalat" w:hAnsi="GHEA Grapalat"/>
                <w:b/>
                <w:bCs/>
                <w:i/>
                <w:iCs/>
                <w:sz w:val="22"/>
                <w:szCs w:val="22"/>
                <w:lang w:val="hy-AM"/>
              </w:rPr>
            </w:pPr>
            <w:r w:rsidRPr="00AB1BAA">
              <w:rPr>
                <w:rFonts w:ascii="GHEA Grapalat" w:hAnsi="GHEA Grapalat"/>
                <w:b/>
                <w:bCs/>
                <w:i/>
                <w:iCs/>
                <w:sz w:val="22"/>
                <w:szCs w:val="22"/>
              </w:rPr>
              <w:t xml:space="preserve">Մեկ օրվա </w:t>
            </w:r>
            <w:r w:rsidR="00CD272B" w:rsidRPr="00AB1BAA">
              <w:rPr>
                <w:rFonts w:ascii="GHEA Grapalat" w:hAnsi="GHEA Grapalat"/>
                <w:b/>
                <w:bCs/>
                <w:i/>
                <w:iCs/>
                <w:sz w:val="22"/>
                <w:szCs w:val="22"/>
              </w:rPr>
              <w:t xml:space="preserve">գնման </w:t>
            </w:r>
            <w:r w:rsidRPr="00AB1BAA">
              <w:rPr>
                <w:rFonts w:ascii="GHEA Grapalat" w:hAnsi="GHEA Grapalat"/>
                <w:b/>
                <w:bCs/>
                <w:i/>
                <w:iCs/>
                <w:sz w:val="22"/>
                <w:szCs w:val="22"/>
              </w:rPr>
              <w:t>գինը մեկ անձի համար</w:t>
            </w:r>
            <w:r w:rsidR="007E7500" w:rsidRPr="00AB1BAA">
              <w:rPr>
                <w:rFonts w:ascii="GHEA Grapalat" w:hAnsi="GHEA Grapalat"/>
                <w:b/>
                <w:bCs/>
                <w:i/>
                <w:iCs/>
                <w:sz w:val="22"/>
                <w:szCs w:val="22"/>
              </w:rPr>
              <w:t xml:space="preserve">  </w:t>
            </w:r>
            <w:r w:rsidR="00AB1BAA">
              <w:rPr>
                <w:rFonts w:ascii="GHEA Grapalat" w:hAnsi="GHEA Grapalat"/>
                <w:b/>
                <w:bCs/>
                <w:i/>
                <w:iCs/>
                <w:sz w:val="22"/>
                <w:szCs w:val="22"/>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6C882939" w:rsidR="00AF1694" w:rsidRPr="00CD272B" w:rsidRDefault="00CF73D7" w:rsidP="00AF1694">
            <w:pPr>
              <w:pStyle w:val="BodyTextIndent2"/>
              <w:spacing w:line="240" w:lineRule="auto"/>
              <w:ind w:firstLine="0"/>
              <w:jc w:val="center"/>
              <w:rPr>
                <w:rFonts w:ascii="GHEA Grapalat" w:hAnsi="GHEA Grapalat"/>
                <w:b/>
                <w:bCs/>
                <w:sz w:val="22"/>
                <w:szCs w:val="22"/>
              </w:rPr>
            </w:pPr>
            <w:r w:rsidRPr="00CD272B">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2564AF24" w14:textId="229FCC86"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6E47B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CF73D7">
        <w:rPr>
          <w:rFonts w:ascii="GHEA Grapalat" w:hAnsi="GHEA Grapalat" w:cs="Sylfaen"/>
          <w:szCs w:val="24"/>
          <w:lang w:val="hy-AM"/>
        </w:rPr>
        <w:t>1</w:t>
      </w:r>
      <w:r w:rsidR="00C55F11">
        <w:rPr>
          <w:rFonts w:ascii="GHEA Grapalat" w:hAnsi="GHEA Grapalat" w:cs="Sylfaen"/>
          <w:szCs w:val="24"/>
          <w:lang w:val="hy-AM"/>
        </w:rPr>
        <w:t>:</w:t>
      </w:r>
      <w:r w:rsidR="00CF73D7">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CF4479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002C4C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CF73D7">
        <w:rPr>
          <w:rFonts w:ascii="GHEA Grapalat" w:hAnsi="GHEA Grapalat" w:cs="Sylfaen"/>
          <w:szCs w:val="24"/>
          <w:lang w:val="hy-AM"/>
        </w:rPr>
        <w:t>1</w:t>
      </w:r>
      <w:r w:rsidR="004439FC">
        <w:rPr>
          <w:rFonts w:ascii="GHEA Grapalat" w:hAnsi="GHEA Grapalat" w:cs="Sylfaen"/>
          <w:szCs w:val="24"/>
          <w:lang w:val="hy-AM"/>
        </w:rPr>
        <w:t>:</w:t>
      </w:r>
      <w:r w:rsidR="00CF73D7">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121718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75BAD">
        <w:rPr>
          <w:rFonts w:ascii="GHEA Grapalat" w:hAnsi="GHEA Grapalat"/>
          <w:b/>
          <w:lang w:val="es-ES"/>
        </w:rPr>
        <w:t>ՍԿԿ-ԳՀԾՁԲ-26/06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B68049"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675BAD">
        <w:rPr>
          <w:rFonts w:ascii="GHEA Grapalat" w:hAnsi="GHEA Grapalat" w:cs="Sylfaen"/>
          <w:sz w:val="20"/>
          <w:szCs w:val="20"/>
          <w:lang w:val="es-ES"/>
        </w:rPr>
        <w:t>ՍԿԿ-ԳՀԾՁԲ-26/06</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B93AC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75BAD">
        <w:rPr>
          <w:rFonts w:ascii="GHEA Grapalat" w:hAnsi="GHEA Grapalat" w:cs="Arial"/>
          <w:sz w:val="20"/>
          <w:szCs w:val="20"/>
          <w:lang w:val="es-ES"/>
        </w:rPr>
        <w:t>ՍԿԿ-ԳՀԾՁԲ-26/06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6C330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75BAD">
        <w:rPr>
          <w:rFonts w:ascii="GHEA Grapalat" w:hAnsi="GHEA Grapalat" w:cs="Sylfaen"/>
          <w:sz w:val="22"/>
          <w:szCs w:val="22"/>
          <w:lang w:val="hy-AM"/>
        </w:rPr>
        <w:t>ՍԿԿ-ԳՀԾՁԲ-26/06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89107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5BAD">
        <w:rPr>
          <w:rFonts w:ascii="GHEA Grapalat" w:hAnsi="GHEA Grapalat"/>
          <w:b/>
          <w:lang w:val="hy-AM"/>
        </w:rPr>
        <w:t>ՍԿԿ-ԳՀԾՁԲ-26/06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700F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700F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sz w:val="22"/>
        </w:rPr>
        <w:lastRenderedPageBreak/>
        <w:t xml:space="preserve">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8" w:name="_heading=h.gjdgxs" w:colFirst="0" w:colLast="0"/>
      <w:bookmarkEnd w:id="8"/>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36D39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5BAD">
        <w:rPr>
          <w:rFonts w:ascii="GHEA Grapalat" w:hAnsi="GHEA Grapalat"/>
          <w:b/>
          <w:lang w:val="hy-AM"/>
        </w:rPr>
        <w:t>ՍԿԿ-ԳՀԾՁԲ-26/06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A5A42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75BAD">
        <w:rPr>
          <w:rFonts w:ascii="GHEA Grapalat" w:hAnsi="GHEA Grapalat" w:cs="Arial"/>
          <w:sz w:val="20"/>
          <w:szCs w:val="20"/>
          <w:lang w:val="es-ES"/>
        </w:rPr>
        <w:t>ՍԿԿ-ԳՀԾՁԲ-26/06</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61F7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C23FE4"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r w:rsidR="0085346D" w:rsidRPr="00FC1414">
              <w:rPr>
                <w:rFonts w:ascii="GHEA Grapalat" w:hAnsi="GHEA Grapalat" w:cs="Arial"/>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56A08D2A" w:rsidR="00B2572B" w:rsidRPr="0085346D" w:rsidRDefault="0085346D" w:rsidP="00EF3662">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00AB1BAA"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4C8FB349" w14:textId="77777777" w:rsidR="00B2572B" w:rsidRPr="00AB1BAA" w:rsidRDefault="00B2572B" w:rsidP="00EF3662">
      <w:pPr>
        <w:rPr>
          <w:rFonts w:ascii="GHEA Grapalat" w:hAnsi="GHEA Grapalat" w:cs="Sylfaen"/>
          <w:i/>
          <w:color w:val="FF0000"/>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64DE6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5BAD">
        <w:rPr>
          <w:rFonts w:ascii="GHEA Grapalat" w:hAnsi="GHEA Grapalat"/>
          <w:b/>
          <w:lang w:val="hy-AM"/>
        </w:rPr>
        <w:t>ՍԿԿ-ԳՀԾՁԲ-26/06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CDF1BDE"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675BAD">
        <w:rPr>
          <w:rFonts w:ascii="GHEA Grapalat" w:hAnsi="GHEA Grapalat" w:cs="GHEA Grapalat"/>
          <w:sz w:val="20"/>
          <w:szCs w:val="20"/>
          <w:lang w:val="pt-BR"/>
        </w:rPr>
        <w:t>ՍԿԿ-ԳՀԾՁԲ-26/06</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6692D291"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675BAD">
              <w:rPr>
                <w:rFonts w:ascii="GHEA Grapalat" w:hAnsi="GHEA Grapalat" w:cs="GHEA Grapalat"/>
                <w:sz w:val="20"/>
                <w:szCs w:val="20"/>
                <w:lang w:val="pt-BR"/>
              </w:rPr>
              <w:t>ՍԿԿ-ԳՀԾՁԲ-26/06</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61F7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61F7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61F7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61F7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61F7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A62C14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75BAD">
        <w:rPr>
          <w:rFonts w:ascii="GHEA Grapalat" w:hAnsi="GHEA Grapalat" w:cs="Sylfaen"/>
          <w:b/>
          <w:lang w:val="hy-AM"/>
        </w:rPr>
        <w:t>ՍԿԿ-ԳՀԾՁԲ-26/06</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40B7B5E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75BAD">
        <w:rPr>
          <w:rFonts w:ascii="GHEA Grapalat" w:hAnsi="GHEA Grapalat" w:cs="GHEA Grapalat"/>
          <w:sz w:val="20"/>
          <w:szCs w:val="20"/>
          <w:lang w:val="pt-BR"/>
        </w:rPr>
        <w:t>ՍԿԿ-ԳՀԾՁԲ-26/06</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0AE9DDB"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675BAD">
              <w:rPr>
                <w:rFonts w:ascii="GHEA Grapalat" w:hAnsi="GHEA Grapalat" w:cs="GHEA Grapalat"/>
                <w:sz w:val="20"/>
                <w:szCs w:val="20"/>
                <w:lang w:val="pt-BR"/>
              </w:rPr>
              <w:t>ՍԿԿ-ԳՀԾՁԲ-26/06</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61F7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61F7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61F7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61F7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61F7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3D5F9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75BAD">
        <w:rPr>
          <w:rFonts w:ascii="GHEA Grapalat" w:hAnsi="GHEA Grapalat" w:cs="Sylfaen"/>
          <w:b/>
          <w:lang w:val="hy-AM"/>
        </w:rPr>
        <w:t>ՍԿԿ-ԳՀԾՁԲ-26/06</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530CDE17"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675BAD">
        <w:rPr>
          <w:rFonts w:ascii="GHEA Grapalat" w:hAnsi="GHEA Grapalat" w:cs="Sylfaen"/>
          <w:b/>
          <w:lang w:val="hy-AM"/>
        </w:rPr>
        <w:t>ՍԿԿ-ԳՀԾՁԲ-26/06</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84077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009F66E4">
        <w:rPr>
          <w:rFonts w:ascii="GHEA Grapalat" w:hAnsi="GHEA Grapalat" w:cs="Sylfaen"/>
          <w:sz w:val="20"/>
          <w:lang w:val="hy-AM"/>
        </w:rPr>
        <w:t>2</w:t>
      </w:r>
      <w:r w:rsidR="00183629">
        <w:rPr>
          <w:rFonts w:ascii="GHEA Grapalat" w:hAnsi="GHEA Grapalat" w:cs="Sylfaen"/>
          <w:sz w:val="20"/>
          <w:lang w:val="hy-AM"/>
        </w:rPr>
        <w:t>0 0</w:t>
      </w:r>
      <w:r w:rsidR="009F66E4">
        <w:rPr>
          <w:rFonts w:ascii="GHEA Grapalat" w:hAnsi="GHEA Grapalat" w:cs="Sylfaen"/>
          <w:sz w:val="20"/>
          <w:lang w:val="hy-AM"/>
        </w:rPr>
        <w:t>00</w:t>
      </w:r>
      <w:r w:rsidR="00183629">
        <w:rPr>
          <w:rFonts w:ascii="GHEA Grapalat" w:hAnsi="GHEA Grapalat" w:cs="Sylfaen"/>
          <w:sz w:val="20"/>
          <w:lang w:val="hy-AM"/>
        </w:rPr>
        <w:t xml:space="preserve"> </w:t>
      </w:r>
      <w:r w:rsidR="009F66E4">
        <w:rPr>
          <w:rFonts w:ascii="GHEA Grapalat" w:hAnsi="GHEA Grapalat" w:cs="Sylfaen"/>
          <w:sz w:val="20"/>
          <w:lang w:val="hy-AM"/>
        </w:rPr>
        <w:t>000</w:t>
      </w:r>
      <w:r w:rsidRPr="00D66974">
        <w:rPr>
          <w:rFonts w:ascii="GHEA Grapalat" w:hAnsi="GHEA Grapalat" w:cs="Sylfaen"/>
          <w:sz w:val="20"/>
          <w:lang w:val="hy-AM"/>
        </w:rPr>
        <w:t xml:space="preserve"> (</w:t>
      </w:r>
      <w:r w:rsidR="009F66E4">
        <w:rPr>
          <w:rFonts w:ascii="GHEA Grapalat" w:hAnsi="GHEA Grapalat" w:cs="Sylfaen"/>
          <w:sz w:val="20"/>
          <w:lang w:val="hy-AM"/>
        </w:rPr>
        <w:t xml:space="preserve">քսան </w:t>
      </w:r>
      <w:r w:rsidR="000271C3">
        <w:rPr>
          <w:rFonts w:ascii="GHEA Grapalat" w:hAnsi="GHEA Grapalat" w:cs="Sylfaen"/>
          <w:sz w:val="20"/>
          <w:lang w:val="hy-AM"/>
        </w:rPr>
        <w:t>միլիոն</w:t>
      </w:r>
      <w:r w:rsidRPr="00D66974">
        <w:rPr>
          <w:rFonts w:ascii="GHEA Grapalat" w:hAnsi="GHEA Grapalat" w:cs="Sylfaen"/>
          <w:sz w:val="20"/>
          <w:lang w:val="hy-AM"/>
        </w:rPr>
        <w:t>)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A71D048"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անվանումը</w:t>
            </w:r>
            <w:proofErr w:type="spellEnd"/>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69025571" w:rsidR="0038523E" w:rsidRPr="00F566BF" w:rsidRDefault="0038523E" w:rsidP="0038523E">
            <w:pPr>
              <w:jc w:val="center"/>
              <w:rPr>
                <w:rFonts w:ascii="GHEA Grapalat" w:hAnsi="GHEA Grapalat"/>
                <w:sz w:val="18"/>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83629" w:rsidRPr="00CF73D7" w14:paraId="5865D235" w14:textId="77777777" w:rsidTr="00A04C63">
        <w:trPr>
          <w:gridAfter w:val="1"/>
          <w:wAfter w:w="13" w:type="dxa"/>
          <w:trHeight w:val="879"/>
        </w:trPr>
        <w:tc>
          <w:tcPr>
            <w:tcW w:w="1104" w:type="dxa"/>
            <w:vAlign w:val="center"/>
          </w:tcPr>
          <w:p w14:paraId="58777756" w14:textId="756545F5" w:rsidR="00183629" w:rsidRPr="00F566BF" w:rsidRDefault="00183629" w:rsidP="00183629">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1E270D17" w:rsidR="00183629" w:rsidRPr="00FA2326" w:rsidRDefault="00183629" w:rsidP="00183629">
            <w:pPr>
              <w:jc w:val="center"/>
              <w:rPr>
                <w:rFonts w:ascii="GHEA Grapalat" w:hAnsi="GHEA Grapalat"/>
                <w:sz w:val="20"/>
                <w:lang w:val="hy-AM"/>
              </w:rPr>
            </w:pPr>
            <w:r w:rsidRPr="00FA65CE">
              <w:rPr>
                <w:rFonts w:ascii="GHEA Grapalat" w:hAnsi="GHEA Grapalat" w:cs="Helvetica"/>
                <w:color w:val="333333"/>
                <w:sz w:val="22"/>
                <w:szCs w:val="22"/>
                <w:shd w:val="clear" w:color="auto" w:fill="FFFFFF"/>
              </w:rPr>
              <w:t>55111100/50</w:t>
            </w:r>
            <w:r>
              <w:rPr>
                <w:rFonts w:ascii="GHEA Grapalat" w:hAnsi="GHEA Grapalat" w:cs="Helvetica"/>
                <w:color w:val="333333"/>
                <w:sz w:val="22"/>
                <w:szCs w:val="22"/>
                <w:shd w:val="clear" w:color="auto" w:fill="FFFFFF"/>
                <w:lang w:val="hy-AM"/>
              </w:rPr>
              <w:t>2</w:t>
            </w:r>
          </w:p>
        </w:tc>
        <w:tc>
          <w:tcPr>
            <w:tcW w:w="1804" w:type="dxa"/>
            <w:vAlign w:val="center"/>
          </w:tcPr>
          <w:p w14:paraId="3894BE7D" w14:textId="0C8AA35F" w:rsidR="00183629" w:rsidRPr="00F566BF" w:rsidRDefault="00183629" w:rsidP="00183629">
            <w:pPr>
              <w:jc w:val="center"/>
              <w:rPr>
                <w:rFonts w:ascii="GHEA Grapalat" w:hAnsi="GHEA Grapalat"/>
                <w:sz w:val="20"/>
              </w:rPr>
            </w:pPr>
            <w:proofErr w:type="spellStart"/>
            <w:r w:rsidRPr="00FA65CE">
              <w:rPr>
                <w:rFonts w:ascii="GHEA Grapalat" w:hAnsi="GHEA Grapalat" w:cs="Helvetica"/>
                <w:color w:val="333333"/>
                <w:sz w:val="22"/>
                <w:szCs w:val="22"/>
                <w:shd w:val="clear" w:color="auto" w:fill="FFFFFF"/>
              </w:rPr>
              <w:t>հյուրանոցներում</w:t>
            </w:r>
            <w:proofErr w:type="spellEnd"/>
            <w:r w:rsidRPr="00FA65CE">
              <w:rPr>
                <w:rFonts w:ascii="GHEA Grapalat" w:hAnsi="GHEA Grapalat" w:cs="Helvetica"/>
                <w:color w:val="333333"/>
                <w:sz w:val="22"/>
                <w:szCs w:val="22"/>
                <w:shd w:val="clear" w:color="auto" w:fill="FFFFFF"/>
              </w:rPr>
              <w:t xml:space="preserve"> </w:t>
            </w:r>
            <w:proofErr w:type="spellStart"/>
            <w:r w:rsidRPr="00FA65CE">
              <w:rPr>
                <w:rFonts w:ascii="GHEA Grapalat" w:hAnsi="GHEA Grapalat" w:cs="Helvetica"/>
                <w:color w:val="333333"/>
                <w:sz w:val="22"/>
                <w:szCs w:val="22"/>
                <w:shd w:val="clear" w:color="auto" w:fill="FFFFFF"/>
              </w:rPr>
              <w:t>բնակվելու</w:t>
            </w:r>
            <w:proofErr w:type="spellEnd"/>
            <w:r w:rsidRPr="00FA65CE">
              <w:rPr>
                <w:rFonts w:ascii="GHEA Grapalat" w:hAnsi="GHEA Grapalat" w:cs="Helvetica"/>
                <w:color w:val="333333"/>
                <w:sz w:val="22"/>
                <w:szCs w:val="22"/>
                <w:shd w:val="clear" w:color="auto" w:fill="FFFFFF"/>
              </w:rPr>
              <w:t xml:space="preserve"> </w:t>
            </w:r>
            <w:proofErr w:type="spellStart"/>
            <w:r w:rsidRPr="00FA65CE">
              <w:rPr>
                <w:rFonts w:ascii="GHEA Grapalat" w:hAnsi="GHEA Grapalat" w:cs="Helvetica"/>
                <w:color w:val="333333"/>
                <w:sz w:val="22"/>
                <w:szCs w:val="22"/>
                <w:shd w:val="clear" w:color="auto" w:fill="FFFFFF"/>
              </w:rPr>
              <w:t>ծառայություններ</w:t>
            </w:r>
            <w:proofErr w:type="spellEnd"/>
          </w:p>
        </w:tc>
        <w:tc>
          <w:tcPr>
            <w:tcW w:w="973" w:type="dxa"/>
            <w:vAlign w:val="center"/>
          </w:tcPr>
          <w:p w14:paraId="3D5C9C26" w14:textId="41C0BF70" w:rsidR="00183629" w:rsidRPr="00CA7496" w:rsidRDefault="00183629" w:rsidP="00183629">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83629" w:rsidRPr="0038523E" w:rsidRDefault="00183629" w:rsidP="00183629">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59F7AE0A" w:rsidR="00183629" w:rsidRPr="00CA7496" w:rsidRDefault="00183629" w:rsidP="00183629">
            <w:pPr>
              <w:jc w:val="center"/>
              <w:rPr>
                <w:rFonts w:ascii="GHEA Grapalat" w:hAnsi="GHEA Grapalat"/>
                <w:sz w:val="20"/>
                <w:lang w:val="hy-AM"/>
              </w:rPr>
            </w:pPr>
            <w:r>
              <w:rPr>
                <w:rFonts w:ascii="GHEA Grapalat" w:hAnsi="GHEA Grapalat"/>
                <w:sz w:val="22"/>
                <w:szCs w:val="22"/>
                <w:lang w:val="hy-AM"/>
              </w:rPr>
              <w:t>20 000 000</w:t>
            </w:r>
          </w:p>
        </w:tc>
        <w:tc>
          <w:tcPr>
            <w:tcW w:w="1126" w:type="dxa"/>
            <w:vAlign w:val="center"/>
          </w:tcPr>
          <w:p w14:paraId="145DF9BC" w14:textId="47DFBCA5" w:rsidR="00183629" w:rsidRPr="00CA7496" w:rsidRDefault="00183629" w:rsidP="00183629">
            <w:pPr>
              <w:jc w:val="center"/>
              <w:rPr>
                <w:rFonts w:ascii="GHEA Grapalat" w:hAnsi="GHEA Grapalat"/>
                <w:sz w:val="20"/>
                <w:lang w:val="hy-AM"/>
              </w:rPr>
            </w:pPr>
          </w:p>
        </w:tc>
        <w:tc>
          <w:tcPr>
            <w:tcW w:w="1557" w:type="dxa"/>
            <w:vAlign w:val="center"/>
          </w:tcPr>
          <w:p w14:paraId="52EFE660" w14:textId="21C4C248" w:rsidR="00183629" w:rsidRPr="00E75409" w:rsidRDefault="00183629" w:rsidP="00183629">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hy-AM"/>
              </w:rPr>
              <w:t xml:space="preserve"> մինչև 202</w:t>
            </w:r>
            <w:r w:rsidRPr="0038523E">
              <w:rPr>
                <w:rFonts w:ascii="GHEA Grapalat" w:hAnsi="GHEA Grapalat" w:cs="Sylfaen"/>
                <w:i/>
                <w:sz w:val="18"/>
                <w:szCs w:val="18"/>
                <w:lang w:val="hy-AM"/>
              </w:rPr>
              <w:t>7</w:t>
            </w:r>
            <w:r>
              <w:rPr>
                <w:rFonts w:ascii="GHEA Grapalat" w:hAnsi="GHEA Grapalat" w:cs="Sylfaen"/>
                <w:i/>
                <w:sz w:val="18"/>
                <w:szCs w:val="18"/>
                <w:lang w:val="hy-AM"/>
              </w:rPr>
              <w:t xml:space="preserve">թ. </w:t>
            </w:r>
            <w:r w:rsidRPr="0038523E">
              <w:rPr>
                <w:rFonts w:ascii="GHEA Grapalat" w:hAnsi="GHEA Grapalat" w:cs="Sylfaen"/>
                <w:i/>
                <w:sz w:val="18"/>
                <w:szCs w:val="18"/>
                <w:lang w:val="hy-AM"/>
              </w:rPr>
              <w:t>Հունվարի 31</w:t>
            </w:r>
            <w:r>
              <w:rPr>
                <w:rFonts w:ascii="GHEA Grapalat" w:hAnsi="GHEA Grapalat" w:cs="Sylfaen"/>
                <w:i/>
                <w:sz w:val="18"/>
                <w:szCs w:val="18"/>
                <w:lang w:val="hy-AM"/>
              </w:rPr>
              <w:t>-ը:</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CA7496">
        <w:tc>
          <w:tcPr>
            <w:tcW w:w="10029" w:type="dxa"/>
          </w:tcPr>
          <w:p w14:paraId="1A064FF6" w14:textId="77777777" w:rsidR="002E4464" w:rsidRDefault="002E4464" w:rsidP="007678FA">
            <w:pPr>
              <w:jc w:val="center"/>
              <w:rPr>
                <w:rFonts w:ascii="GHEA Grapalat" w:hAnsi="GHEA Grapalat"/>
                <w:b/>
                <w:sz w:val="22"/>
                <w:szCs w:val="22"/>
              </w:rPr>
            </w:pPr>
            <w:proofErr w:type="spellStart"/>
            <w:r w:rsidRPr="00A856DC">
              <w:rPr>
                <w:rFonts w:ascii="GHEA Grapalat" w:hAnsi="GHEA Grapalat"/>
                <w:b/>
                <w:sz w:val="22"/>
                <w:szCs w:val="22"/>
              </w:rPr>
              <w:t>տեխնիկական</w:t>
            </w:r>
            <w:proofErr w:type="spellEnd"/>
            <w:r w:rsidRPr="00A856DC">
              <w:rPr>
                <w:rFonts w:ascii="GHEA Grapalat" w:hAnsi="GHEA Grapalat"/>
                <w:b/>
                <w:sz w:val="22"/>
                <w:szCs w:val="22"/>
              </w:rPr>
              <w:t xml:space="preserve"> </w:t>
            </w:r>
            <w:proofErr w:type="spellStart"/>
            <w:r w:rsidRPr="00A856DC">
              <w:rPr>
                <w:rFonts w:ascii="GHEA Grapalat" w:hAnsi="GHEA Grapalat"/>
                <w:b/>
                <w:sz w:val="22"/>
                <w:szCs w:val="22"/>
              </w:rPr>
              <w:t>բնութագիրը</w:t>
            </w:r>
            <w:proofErr w:type="spellEnd"/>
          </w:p>
          <w:p w14:paraId="137D0549" w14:textId="06021C5A" w:rsidR="00A856DC" w:rsidRPr="00A856DC" w:rsidRDefault="00A856DC" w:rsidP="007678FA">
            <w:pPr>
              <w:jc w:val="center"/>
              <w:rPr>
                <w:rFonts w:ascii="GHEA Grapalat" w:hAnsi="GHEA Grapalat"/>
                <w:b/>
                <w:sz w:val="22"/>
                <w:szCs w:val="22"/>
              </w:rPr>
            </w:pPr>
          </w:p>
        </w:tc>
      </w:tr>
      <w:tr w:rsidR="00361F7D" w:rsidRPr="00CF73D7" w14:paraId="3D206890" w14:textId="77777777" w:rsidTr="00C367FA">
        <w:tc>
          <w:tcPr>
            <w:tcW w:w="10029" w:type="dxa"/>
            <w:vAlign w:val="center"/>
          </w:tcPr>
          <w:p w14:paraId="1D2FF92C" w14:textId="77777777" w:rsidR="00361F7D" w:rsidRDefault="00361F7D" w:rsidP="00361F7D">
            <w:pPr>
              <w:rPr>
                <w:rFonts w:ascii="GHEA Grapalat" w:hAnsi="GHEA Grapalat" w:cs="Calibri"/>
                <w:color w:val="000000"/>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r>
              <w:rPr>
                <w:rFonts w:ascii="GHEA Grapalat" w:hAnsi="GHEA Grapalat" w:cs="Calibri"/>
                <w:color w:val="000000"/>
              </w:rPr>
              <w:t xml:space="preserve"> - 1 </w:t>
            </w:r>
            <w:proofErr w:type="spellStart"/>
            <w:r>
              <w:rPr>
                <w:rFonts w:ascii="GHEA Grapalat" w:hAnsi="GHEA Grapalat" w:cs="Calibri"/>
                <w:color w:val="000000"/>
              </w:rPr>
              <w:t>անձի</w:t>
            </w:r>
            <w:proofErr w:type="spellEnd"/>
            <w:r>
              <w:rPr>
                <w:rFonts w:ascii="GHEA Grapalat" w:hAnsi="GHEA Grapalat" w:cs="Calibri"/>
                <w:color w:val="000000"/>
              </w:rPr>
              <w:t xml:space="preserve"> </w:t>
            </w:r>
            <w:proofErr w:type="spellStart"/>
            <w:r>
              <w:rPr>
                <w:rFonts w:ascii="GHEA Grapalat" w:hAnsi="GHEA Grapalat" w:cs="Calibri"/>
                <w:color w:val="000000"/>
              </w:rPr>
              <w:t>համար</w:t>
            </w:r>
            <w:proofErr w:type="spellEnd"/>
            <w:r>
              <w:rPr>
                <w:rFonts w:ascii="GHEA Grapalat" w:hAnsi="GHEA Grapalat" w:cs="Calibri"/>
                <w:color w:val="000000"/>
              </w:rPr>
              <w:t xml:space="preserve"> </w:t>
            </w:r>
            <w:proofErr w:type="spellStart"/>
            <w:r>
              <w:rPr>
                <w:rFonts w:ascii="GHEA Grapalat" w:hAnsi="GHEA Grapalat" w:cs="Calibri"/>
                <w:color w:val="000000"/>
              </w:rPr>
              <w:t>ստանդարտ</w:t>
            </w:r>
            <w:proofErr w:type="spellEnd"/>
            <w:r>
              <w:rPr>
                <w:rFonts w:ascii="GHEA Grapalat" w:hAnsi="GHEA Grapalat" w:cs="Calibri"/>
                <w:color w:val="000000"/>
              </w:rPr>
              <w:t xml:space="preserve">,  2 </w:t>
            </w:r>
            <w:proofErr w:type="spellStart"/>
            <w:r>
              <w:rPr>
                <w:rFonts w:ascii="GHEA Grapalat" w:hAnsi="GHEA Grapalat" w:cs="Calibri"/>
                <w:color w:val="000000"/>
              </w:rPr>
              <w:t>անձի</w:t>
            </w:r>
            <w:proofErr w:type="spellEnd"/>
            <w:r>
              <w:rPr>
                <w:rFonts w:ascii="GHEA Grapalat" w:hAnsi="GHEA Grapalat" w:cs="Calibri"/>
                <w:color w:val="000000"/>
              </w:rPr>
              <w:t xml:space="preserve"> </w:t>
            </w:r>
            <w:proofErr w:type="spellStart"/>
            <w:r>
              <w:rPr>
                <w:rFonts w:ascii="GHEA Grapalat" w:hAnsi="GHEA Grapalat" w:cs="Calibri"/>
                <w:color w:val="000000"/>
              </w:rPr>
              <w:t>համար</w:t>
            </w:r>
            <w:proofErr w:type="spellEnd"/>
            <w:r>
              <w:rPr>
                <w:rFonts w:ascii="GHEA Grapalat" w:hAnsi="GHEA Grapalat" w:cs="Calibri"/>
                <w:color w:val="000000"/>
              </w:rPr>
              <w:t xml:space="preserve"> </w:t>
            </w:r>
            <w:proofErr w:type="spellStart"/>
            <w:r>
              <w:rPr>
                <w:rFonts w:ascii="GHEA Grapalat" w:hAnsi="GHEA Grapalat" w:cs="Calibri"/>
                <w:color w:val="000000"/>
              </w:rPr>
              <w:t>նախատեսված</w:t>
            </w:r>
            <w:proofErr w:type="spellEnd"/>
            <w:r>
              <w:rPr>
                <w:rFonts w:ascii="GHEA Grapalat" w:hAnsi="GHEA Grapalat" w:cs="Calibri"/>
                <w:color w:val="000000"/>
              </w:rPr>
              <w:t xml:space="preserve"> </w:t>
            </w:r>
            <w:proofErr w:type="spellStart"/>
            <w:r>
              <w:rPr>
                <w:rFonts w:ascii="GHEA Grapalat" w:hAnsi="GHEA Grapalat" w:cs="Calibri"/>
                <w:color w:val="000000"/>
              </w:rPr>
              <w:t>սենյակներ</w:t>
            </w:r>
            <w:proofErr w:type="spellEnd"/>
            <w:r>
              <w:rPr>
                <w:rFonts w:ascii="GHEA Grapalat" w:hAnsi="GHEA Grapalat" w:cs="Calibri"/>
                <w:color w:val="000000"/>
              </w:rPr>
              <w:t xml:space="preserve">՝ </w:t>
            </w:r>
            <w:proofErr w:type="spellStart"/>
            <w:r>
              <w:rPr>
                <w:rFonts w:ascii="GHEA Grapalat" w:hAnsi="GHEA Grapalat" w:cs="Calibri"/>
                <w:color w:val="000000"/>
              </w:rPr>
              <w:t>անհատական</w:t>
            </w:r>
            <w:proofErr w:type="spellEnd"/>
            <w:r>
              <w:rPr>
                <w:rFonts w:ascii="GHEA Grapalat" w:hAnsi="GHEA Grapalat" w:cs="Calibri"/>
                <w:color w:val="000000"/>
              </w:rPr>
              <w:t xml:space="preserve"> </w:t>
            </w:r>
            <w:proofErr w:type="spellStart"/>
            <w:r>
              <w:rPr>
                <w:rFonts w:ascii="GHEA Grapalat" w:hAnsi="GHEA Grapalat" w:cs="Calibri"/>
                <w:color w:val="000000"/>
              </w:rPr>
              <w:t>լոգարանով</w:t>
            </w:r>
            <w:proofErr w:type="spellEnd"/>
            <w:r>
              <w:rPr>
                <w:rFonts w:ascii="GHEA Grapalat" w:hAnsi="GHEA Grapalat" w:cs="Calibri"/>
                <w:color w:val="000000"/>
              </w:rPr>
              <w:t xml:space="preserve">, </w:t>
            </w:r>
            <w:proofErr w:type="spellStart"/>
            <w:r w:rsidRPr="00E05B02">
              <w:rPr>
                <w:rFonts w:ascii="GHEA Grapalat" w:hAnsi="GHEA Grapalat" w:cs="Calibri"/>
                <w:color w:val="000000"/>
              </w:rPr>
              <w:t>տաք</w:t>
            </w:r>
            <w:proofErr w:type="spellEnd"/>
            <w:r w:rsidRPr="00E05B02">
              <w:rPr>
                <w:rFonts w:ascii="GHEA Grapalat" w:hAnsi="GHEA Grapalat" w:cs="Calibri"/>
                <w:color w:val="000000"/>
              </w:rPr>
              <w:t xml:space="preserve"> և </w:t>
            </w:r>
            <w:proofErr w:type="spellStart"/>
            <w:r w:rsidRPr="00E05B02">
              <w:rPr>
                <w:rFonts w:ascii="GHEA Grapalat" w:hAnsi="GHEA Grapalat" w:cs="Calibri"/>
                <w:color w:val="000000"/>
              </w:rPr>
              <w:t>սառը</w:t>
            </w:r>
            <w:proofErr w:type="spellEnd"/>
            <w:r w:rsidRPr="00E05B02">
              <w:rPr>
                <w:rFonts w:ascii="GHEA Grapalat" w:hAnsi="GHEA Grapalat" w:cs="Calibri"/>
                <w:color w:val="000000"/>
              </w:rPr>
              <w:t xml:space="preserve"> </w:t>
            </w:r>
            <w:proofErr w:type="spellStart"/>
            <w:r w:rsidRPr="00E05B02">
              <w:rPr>
                <w:rFonts w:ascii="GHEA Grapalat" w:hAnsi="GHEA Grapalat" w:cs="Calibri"/>
                <w:color w:val="000000"/>
              </w:rPr>
              <w:t>ջուր</w:t>
            </w:r>
            <w:proofErr w:type="spellEnd"/>
            <w:r w:rsidRPr="00E05B02">
              <w:rPr>
                <w:rFonts w:ascii="GHEA Grapalat" w:hAnsi="GHEA Grapalat" w:cs="Calibri"/>
                <w:color w:val="000000"/>
              </w:rPr>
              <w:t>,</w:t>
            </w:r>
            <w:r>
              <w:rPr>
                <w:rFonts w:ascii="GHEA Grapalat" w:hAnsi="GHEA Grapalat" w:cs="Calibri"/>
                <w:color w:val="000000"/>
              </w:rPr>
              <w:t xml:space="preserve"> </w:t>
            </w:r>
            <w:proofErr w:type="spellStart"/>
            <w:r>
              <w:rPr>
                <w:rFonts w:ascii="GHEA Grapalat" w:hAnsi="GHEA Grapalat" w:cs="Calibri"/>
                <w:color w:val="000000"/>
              </w:rPr>
              <w:t>սրբիչներով</w:t>
            </w:r>
            <w:proofErr w:type="spellEnd"/>
            <w:r>
              <w:rPr>
                <w:rFonts w:ascii="GHEA Grapalat" w:hAnsi="GHEA Grapalat" w:cs="Calibri"/>
                <w:color w:val="000000"/>
              </w:rPr>
              <w:t xml:space="preserve"> և </w:t>
            </w:r>
            <w:proofErr w:type="spellStart"/>
            <w:r>
              <w:rPr>
                <w:rFonts w:ascii="GHEA Grapalat" w:hAnsi="GHEA Grapalat" w:cs="Calibri"/>
                <w:color w:val="000000"/>
              </w:rPr>
              <w:t>անհատական</w:t>
            </w:r>
            <w:proofErr w:type="spellEnd"/>
            <w:r>
              <w:rPr>
                <w:rFonts w:ascii="GHEA Grapalat" w:hAnsi="GHEA Grapalat" w:cs="Calibri"/>
                <w:color w:val="000000"/>
              </w:rPr>
              <w:t xml:space="preserve"> </w:t>
            </w:r>
            <w:proofErr w:type="spellStart"/>
            <w:r>
              <w:rPr>
                <w:rFonts w:ascii="GHEA Grapalat" w:hAnsi="GHEA Grapalat" w:cs="Calibri"/>
                <w:color w:val="000000"/>
              </w:rPr>
              <w:t>պարագաներով</w:t>
            </w:r>
            <w:proofErr w:type="spellEnd"/>
            <w:r>
              <w:rPr>
                <w:rFonts w:ascii="GHEA Grapalat" w:hAnsi="GHEA Grapalat" w:cs="Calibri"/>
                <w:color w:val="000000"/>
              </w:rPr>
              <w:t xml:space="preserve">, </w:t>
            </w:r>
            <w:proofErr w:type="spellStart"/>
            <w:r>
              <w:rPr>
                <w:rFonts w:ascii="GHEA Grapalat" w:hAnsi="GHEA Grapalat" w:cs="Calibri"/>
                <w:color w:val="000000"/>
              </w:rPr>
              <w:t>որոնք</w:t>
            </w:r>
            <w:proofErr w:type="spellEnd"/>
            <w:r>
              <w:rPr>
                <w:rFonts w:ascii="GHEA Grapalat" w:hAnsi="GHEA Grapalat" w:cs="Calibri"/>
                <w:color w:val="000000"/>
              </w:rPr>
              <w:t xml:space="preserve"> </w:t>
            </w:r>
            <w:proofErr w:type="spellStart"/>
            <w:r>
              <w:rPr>
                <w:rFonts w:ascii="GHEA Grapalat" w:hAnsi="GHEA Grapalat" w:cs="Calibri"/>
                <w:color w:val="000000"/>
              </w:rPr>
              <w:t>փոխարինվում</w:t>
            </w:r>
            <w:proofErr w:type="spellEnd"/>
            <w:r>
              <w:rPr>
                <w:rFonts w:ascii="GHEA Grapalat" w:hAnsi="GHEA Grapalat" w:cs="Calibri"/>
                <w:color w:val="000000"/>
              </w:rPr>
              <w:t xml:space="preserve"> և </w:t>
            </w:r>
            <w:proofErr w:type="spellStart"/>
            <w:r>
              <w:rPr>
                <w:rFonts w:ascii="GHEA Grapalat" w:hAnsi="GHEA Grapalat" w:cs="Calibri"/>
                <w:color w:val="000000"/>
              </w:rPr>
              <w:t>թարմացվում</w:t>
            </w:r>
            <w:proofErr w:type="spellEnd"/>
            <w:r>
              <w:rPr>
                <w:rFonts w:ascii="GHEA Grapalat" w:hAnsi="GHEA Grapalat" w:cs="Calibri"/>
                <w:color w:val="000000"/>
              </w:rPr>
              <w:t xml:space="preserve"> </w:t>
            </w:r>
            <w:proofErr w:type="spellStart"/>
            <w:r>
              <w:rPr>
                <w:rFonts w:ascii="GHEA Grapalat" w:hAnsi="GHEA Grapalat" w:cs="Calibri"/>
                <w:color w:val="000000"/>
              </w:rPr>
              <w:t>են</w:t>
            </w:r>
            <w:proofErr w:type="spellEnd"/>
            <w:r>
              <w:rPr>
                <w:rFonts w:ascii="GHEA Grapalat" w:hAnsi="GHEA Grapalat" w:cs="Calibri"/>
                <w:color w:val="000000"/>
              </w:rPr>
              <w:t xml:space="preserve">, </w:t>
            </w:r>
            <w:r w:rsidRPr="007569B0">
              <w:rPr>
                <w:rFonts w:ascii="GHEA Grapalat" w:hAnsi="GHEA Grapalat" w:cs="Calibri"/>
                <w:color w:val="000000"/>
              </w:rPr>
              <w:t xml:space="preserve">Wi-Fi </w:t>
            </w:r>
            <w:proofErr w:type="spellStart"/>
            <w:r>
              <w:rPr>
                <w:rFonts w:ascii="GHEA Grapalat" w:hAnsi="GHEA Grapalat" w:cs="Calibri"/>
                <w:color w:val="000000"/>
              </w:rPr>
              <w:t>հասանելիությամբ</w:t>
            </w:r>
            <w:proofErr w:type="spellEnd"/>
            <w:r>
              <w:rPr>
                <w:rFonts w:ascii="GHEA Grapalat" w:hAnsi="GHEA Grapalat" w:cs="Calibri"/>
                <w:color w:val="000000"/>
              </w:rPr>
              <w:t xml:space="preserve">, </w:t>
            </w:r>
            <w:proofErr w:type="spellStart"/>
            <w:r>
              <w:rPr>
                <w:rFonts w:ascii="GHEA Grapalat" w:hAnsi="GHEA Grapalat" w:cs="Calibri"/>
                <w:color w:val="000000"/>
              </w:rPr>
              <w:t>հեռուստացույցով</w:t>
            </w:r>
            <w:proofErr w:type="spellEnd"/>
            <w:r>
              <w:rPr>
                <w:rFonts w:ascii="GHEA Grapalat" w:hAnsi="GHEA Grapalat" w:cs="Calibri"/>
                <w:color w:val="000000"/>
              </w:rPr>
              <w:t xml:space="preserve">: </w:t>
            </w:r>
            <w:proofErr w:type="spellStart"/>
            <w:r>
              <w:rPr>
                <w:rFonts w:ascii="GHEA Grapalat" w:hAnsi="GHEA Grapalat" w:cs="Calibri"/>
                <w:color w:val="000000"/>
              </w:rPr>
              <w:t>Ծառայությունը</w:t>
            </w:r>
            <w:proofErr w:type="spellEnd"/>
            <w:r>
              <w:rPr>
                <w:rFonts w:ascii="GHEA Grapalat" w:hAnsi="GHEA Grapalat" w:cs="Calibri"/>
                <w:color w:val="000000"/>
              </w:rPr>
              <w:t xml:space="preserve"> </w:t>
            </w:r>
            <w:proofErr w:type="spellStart"/>
            <w:r>
              <w:rPr>
                <w:rFonts w:ascii="GHEA Grapalat" w:hAnsi="GHEA Grapalat" w:cs="Calibri"/>
                <w:color w:val="000000"/>
              </w:rPr>
              <w:t>ներառում</w:t>
            </w:r>
            <w:proofErr w:type="spellEnd"/>
            <w:r>
              <w:rPr>
                <w:rFonts w:ascii="GHEA Grapalat" w:hAnsi="GHEA Grapalat" w:cs="Calibri"/>
                <w:color w:val="000000"/>
              </w:rPr>
              <w:t xml:space="preserve"> է  </w:t>
            </w:r>
            <w:proofErr w:type="spellStart"/>
            <w:r>
              <w:rPr>
                <w:rFonts w:ascii="GHEA Grapalat" w:hAnsi="GHEA Grapalat" w:cs="Calibri"/>
                <w:color w:val="000000"/>
              </w:rPr>
              <w:t>երեք</w:t>
            </w:r>
            <w:proofErr w:type="spellEnd"/>
            <w:r>
              <w:rPr>
                <w:rFonts w:ascii="GHEA Grapalat" w:hAnsi="GHEA Grapalat" w:cs="Calibri"/>
                <w:color w:val="000000"/>
              </w:rPr>
              <w:t xml:space="preserve"> </w:t>
            </w:r>
            <w:proofErr w:type="spellStart"/>
            <w:r>
              <w:rPr>
                <w:rFonts w:ascii="GHEA Grapalat" w:hAnsi="GHEA Grapalat" w:cs="Calibri"/>
                <w:color w:val="000000"/>
              </w:rPr>
              <w:t>անգամյա</w:t>
            </w:r>
            <w:proofErr w:type="spellEnd"/>
            <w:r>
              <w:rPr>
                <w:rFonts w:ascii="GHEA Grapalat" w:hAnsi="GHEA Grapalat" w:cs="Calibri"/>
                <w:color w:val="000000"/>
              </w:rPr>
              <w:t xml:space="preserve"> </w:t>
            </w:r>
            <w:proofErr w:type="spellStart"/>
            <w:r>
              <w:rPr>
                <w:rFonts w:ascii="GHEA Grapalat" w:hAnsi="GHEA Grapalat" w:cs="Calibri"/>
                <w:color w:val="000000"/>
              </w:rPr>
              <w:t>սնունդ</w:t>
            </w:r>
            <w:proofErr w:type="spellEnd"/>
            <w:r>
              <w:rPr>
                <w:rFonts w:ascii="GHEA Grapalat" w:hAnsi="GHEA Grapalat" w:cs="Calibri"/>
                <w:color w:val="000000"/>
              </w:rPr>
              <w:t xml:space="preserve">, </w:t>
            </w:r>
            <w:proofErr w:type="spellStart"/>
            <w:r>
              <w:rPr>
                <w:rFonts w:ascii="GHEA Grapalat" w:hAnsi="GHEA Grapalat" w:cs="Calibri"/>
                <w:color w:val="000000"/>
              </w:rPr>
              <w:t>որը</w:t>
            </w:r>
            <w:proofErr w:type="spellEnd"/>
            <w:r>
              <w:rPr>
                <w:rFonts w:ascii="GHEA Grapalat" w:hAnsi="GHEA Grapalat" w:cs="Calibri"/>
                <w:color w:val="000000"/>
              </w:rPr>
              <w:t xml:space="preserve"> </w:t>
            </w:r>
            <w:proofErr w:type="spellStart"/>
            <w:r>
              <w:rPr>
                <w:rFonts w:ascii="GHEA Grapalat" w:hAnsi="GHEA Grapalat" w:cs="Calibri"/>
                <w:color w:val="000000"/>
              </w:rPr>
              <w:t>հարմաձայնեցվում</w:t>
            </w:r>
            <w:proofErr w:type="spellEnd"/>
            <w:r>
              <w:rPr>
                <w:rFonts w:ascii="GHEA Grapalat" w:hAnsi="GHEA Grapalat" w:cs="Calibri"/>
                <w:color w:val="000000"/>
              </w:rPr>
              <w:t xml:space="preserve"> է </w:t>
            </w:r>
            <w:proofErr w:type="spellStart"/>
            <w:r>
              <w:rPr>
                <w:rFonts w:ascii="GHEA Grapalat" w:hAnsi="GHEA Grapalat" w:cs="Calibri"/>
                <w:color w:val="000000"/>
              </w:rPr>
              <w:t>ըստ</w:t>
            </w:r>
            <w:proofErr w:type="spellEnd"/>
            <w:r>
              <w:rPr>
                <w:rFonts w:ascii="GHEA Grapalat" w:hAnsi="GHEA Grapalat" w:cs="Calibri"/>
                <w:color w:val="000000"/>
              </w:rPr>
              <w:t xml:space="preserve"> </w:t>
            </w:r>
            <w:proofErr w:type="spellStart"/>
            <w:r>
              <w:rPr>
                <w:rFonts w:ascii="GHEA Grapalat" w:hAnsi="GHEA Grapalat" w:cs="Calibri"/>
                <w:color w:val="000000"/>
              </w:rPr>
              <w:t>սպորտաձևի</w:t>
            </w:r>
            <w:proofErr w:type="spellEnd"/>
            <w:r>
              <w:rPr>
                <w:rFonts w:ascii="GHEA Grapalat" w:hAnsi="GHEA Grapalat" w:cs="Calibri"/>
                <w:color w:val="000000"/>
              </w:rPr>
              <w:t xml:space="preserve">, </w:t>
            </w:r>
            <w:proofErr w:type="spellStart"/>
            <w:r>
              <w:rPr>
                <w:rFonts w:ascii="GHEA Grapalat" w:hAnsi="GHEA Grapalat" w:cs="Calibri"/>
                <w:color w:val="000000"/>
              </w:rPr>
              <w:t>լողավազան</w:t>
            </w:r>
            <w:proofErr w:type="spellEnd"/>
            <w:r>
              <w:rPr>
                <w:rFonts w:ascii="GHEA Grapalat" w:hAnsi="GHEA Grapalat" w:cs="Calibri"/>
                <w:color w:val="000000"/>
                <w:lang w:val="hy-AM"/>
              </w:rPr>
              <w:t xml:space="preserve"> առնվազն 25 մ երկարությամբ</w:t>
            </w:r>
            <w:r>
              <w:rPr>
                <w:rFonts w:ascii="GHEA Grapalat" w:hAnsi="GHEA Grapalat" w:cs="Calibri"/>
                <w:color w:val="000000"/>
              </w:rPr>
              <w:t xml:space="preserve">, </w:t>
            </w:r>
            <w:proofErr w:type="spellStart"/>
            <w:r>
              <w:rPr>
                <w:rFonts w:ascii="GHEA Grapalat" w:hAnsi="GHEA Grapalat" w:cs="Calibri"/>
                <w:color w:val="000000"/>
              </w:rPr>
              <w:t>մարզասրահ</w:t>
            </w:r>
            <w:proofErr w:type="spellEnd"/>
            <w:r>
              <w:rPr>
                <w:rFonts w:ascii="GHEA Grapalat" w:hAnsi="GHEA Grapalat" w:cs="Calibri"/>
                <w:color w:val="000000"/>
              </w:rPr>
              <w:t xml:space="preserve">, </w:t>
            </w:r>
            <w:proofErr w:type="spellStart"/>
            <w:r>
              <w:rPr>
                <w:rFonts w:ascii="GHEA Grapalat" w:hAnsi="GHEA Grapalat" w:cs="Calibri"/>
                <w:color w:val="000000"/>
              </w:rPr>
              <w:t>բոքսի</w:t>
            </w:r>
            <w:proofErr w:type="spellEnd"/>
            <w:r>
              <w:rPr>
                <w:rFonts w:ascii="GHEA Grapalat" w:hAnsi="GHEA Grapalat" w:cs="Calibri"/>
                <w:color w:val="000000"/>
              </w:rPr>
              <w:t xml:space="preserve">,  </w:t>
            </w:r>
            <w:proofErr w:type="spellStart"/>
            <w:r>
              <w:rPr>
                <w:rFonts w:ascii="GHEA Grapalat" w:hAnsi="GHEA Grapalat" w:cs="Calibri"/>
                <w:color w:val="000000"/>
              </w:rPr>
              <w:t>ըմբշամարտի</w:t>
            </w:r>
            <w:proofErr w:type="spellEnd"/>
            <w:r>
              <w:rPr>
                <w:rFonts w:ascii="GHEA Grapalat" w:hAnsi="GHEA Grapalat" w:cs="Calibri"/>
                <w:color w:val="000000"/>
              </w:rPr>
              <w:t>/</w:t>
            </w:r>
            <w:proofErr w:type="spellStart"/>
            <w:r>
              <w:rPr>
                <w:rFonts w:ascii="GHEA Grapalat" w:hAnsi="GHEA Grapalat" w:cs="Calibri"/>
                <w:color w:val="000000"/>
              </w:rPr>
              <w:t>տատամիների</w:t>
            </w:r>
            <w:proofErr w:type="spellEnd"/>
            <w:r>
              <w:rPr>
                <w:rFonts w:ascii="GHEA Grapalat" w:hAnsi="GHEA Grapalat" w:cs="Calibri"/>
                <w:color w:val="000000"/>
              </w:rPr>
              <w:t xml:space="preserve"> </w:t>
            </w:r>
            <w:proofErr w:type="spellStart"/>
            <w:r>
              <w:rPr>
                <w:rFonts w:ascii="GHEA Grapalat" w:hAnsi="GHEA Grapalat" w:cs="Calibri"/>
                <w:color w:val="000000"/>
              </w:rPr>
              <w:t>առկայությամբ</w:t>
            </w:r>
            <w:proofErr w:type="spellEnd"/>
            <w:r>
              <w:rPr>
                <w:rFonts w:ascii="GHEA Grapalat" w:hAnsi="GHEA Grapalat" w:cs="Calibri"/>
                <w:color w:val="000000"/>
              </w:rPr>
              <w:t xml:space="preserve">/ </w:t>
            </w:r>
            <w:proofErr w:type="spellStart"/>
            <w:r>
              <w:rPr>
                <w:rFonts w:ascii="GHEA Grapalat" w:hAnsi="GHEA Grapalat" w:cs="Calibri"/>
                <w:color w:val="000000"/>
              </w:rPr>
              <w:t>համար</w:t>
            </w:r>
            <w:proofErr w:type="spellEnd"/>
            <w:r>
              <w:rPr>
                <w:rFonts w:ascii="GHEA Grapalat" w:hAnsi="GHEA Grapalat" w:cs="Calibri"/>
                <w:color w:val="000000"/>
              </w:rPr>
              <w:t xml:space="preserve"> </w:t>
            </w:r>
            <w:proofErr w:type="spellStart"/>
            <w:r>
              <w:rPr>
                <w:rFonts w:ascii="GHEA Grapalat" w:hAnsi="GHEA Grapalat" w:cs="Calibri"/>
                <w:color w:val="000000"/>
              </w:rPr>
              <w:t>նախատեսված</w:t>
            </w:r>
            <w:proofErr w:type="spellEnd"/>
            <w:r>
              <w:rPr>
                <w:rFonts w:ascii="GHEA Grapalat" w:hAnsi="GHEA Grapalat" w:cs="Calibri"/>
                <w:color w:val="000000"/>
              </w:rPr>
              <w:t xml:space="preserve"> </w:t>
            </w:r>
            <w:proofErr w:type="spellStart"/>
            <w:r>
              <w:rPr>
                <w:rFonts w:ascii="GHEA Grapalat" w:hAnsi="GHEA Grapalat" w:cs="Calibri"/>
                <w:color w:val="000000"/>
              </w:rPr>
              <w:t>դահլիճ</w:t>
            </w:r>
            <w:proofErr w:type="spellEnd"/>
            <w:r>
              <w:rPr>
                <w:rFonts w:ascii="GHEA Grapalat" w:hAnsi="GHEA Grapalat" w:cs="Calibri"/>
                <w:color w:val="000000"/>
                <w:lang w:val="hy-AM"/>
              </w:rPr>
              <w:t>ն՝ համապատասխան գույքով</w:t>
            </w:r>
            <w:r>
              <w:rPr>
                <w:rFonts w:ascii="GHEA Grapalat" w:hAnsi="GHEA Grapalat" w:cs="Calibri"/>
                <w:color w:val="000000"/>
              </w:rPr>
              <w:t xml:space="preserve">, </w:t>
            </w:r>
            <w:r>
              <w:rPr>
                <w:rFonts w:ascii="GHEA Grapalat" w:hAnsi="GHEA Grapalat" w:cs="Calibri"/>
                <w:color w:val="000000"/>
                <w:lang w:val="hy-AM"/>
              </w:rPr>
              <w:t xml:space="preserve">հանգստի սենյակներ, </w:t>
            </w:r>
            <w:proofErr w:type="spellStart"/>
            <w:r>
              <w:rPr>
                <w:rFonts w:ascii="GHEA Grapalat" w:hAnsi="GHEA Grapalat" w:cs="Calibri"/>
                <w:color w:val="000000"/>
              </w:rPr>
              <w:t>սաունա</w:t>
            </w:r>
            <w:proofErr w:type="spellEnd"/>
            <w:r>
              <w:rPr>
                <w:rFonts w:ascii="GHEA Grapalat" w:hAnsi="GHEA Grapalat" w:cs="Calibri"/>
                <w:color w:val="000000"/>
              </w:rPr>
              <w:t xml:space="preserve"> և </w:t>
            </w:r>
            <w:proofErr w:type="spellStart"/>
            <w:r>
              <w:rPr>
                <w:rFonts w:ascii="GHEA Grapalat" w:hAnsi="GHEA Grapalat" w:cs="Calibri"/>
                <w:color w:val="000000"/>
              </w:rPr>
              <w:t>ավտոկայանատեղի</w:t>
            </w:r>
            <w:proofErr w:type="spellEnd"/>
            <w:r>
              <w:rPr>
                <w:rFonts w:ascii="GHEA Grapalat" w:hAnsi="GHEA Grapalat" w:cs="Calibri"/>
                <w:color w:val="000000"/>
              </w:rPr>
              <w:t xml:space="preserve">: </w:t>
            </w:r>
          </w:p>
          <w:p w14:paraId="5476C99A" w14:textId="77777777" w:rsidR="00361F7D" w:rsidRDefault="00361F7D" w:rsidP="00361F7D">
            <w:pPr>
              <w:rPr>
                <w:rFonts w:ascii="GHEA Grapalat" w:hAnsi="GHEA Grapalat" w:cs="Calibri"/>
                <w:color w:val="000000"/>
              </w:rPr>
            </w:pPr>
            <w:proofErr w:type="spellStart"/>
            <w:r>
              <w:rPr>
                <w:rFonts w:ascii="GHEA Grapalat" w:hAnsi="GHEA Grapalat" w:cs="Calibri"/>
                <w:color w:val="000000"/>
              </w:rPr>
              <w:t>Ծառայության</w:t>
            </w:r>
            <w:proofErr w:type="spellEnd"/>
            <w:r>
              <w:rPr>
                <w:rFonts w:ascii="GHEA Grapalat" w:hAnsi="GHEA Grapalat" w:cs="Calibri"/>
                <w:color w:val="000000"/>
              </w:rPr>
              <w:t xml:space="preserve"> </w:t>
            </w:r>
            <w:proofErr w:type="spellStart"/>
            <w:r>
              <w:rPr>
                <w:rFonts w:ascii="GHEA Grapalat" w:hAnsi="GHEA Grapalat" w:cs="Calibri"/>
                <w:color w:val="000000"/>
              </w:rPr>
              <w:t>մատուցման</w:t>
            </w:r>
            <w:proofErr w:type="spellEnd"/>
            <w:r>
              <w:rPr>
                <w:rFonts w:ascii="GHEA Grapalat" w:hAnsi="GHEA Grapalat" w:cs="Calibri"/>
                <w:color w:val="000000"/>
              </w:rPr>
              <w:t xml:space="preserve"> </w:t>
            </w:r>
            <w:proofErr w:type="spellStart"/>
            <w:r>
              <w:rPr>
                <w:rFonts w:ascii="GHEA Grapalat" w:hAnsi="GHEA Grapalat" w:cs="Calibri"/>
                <w:color w:val="000000"/>
              </w:rPr>
              <w:t>վայրը</w:t>
            </w:r>
            <w:proofErr w:type="spellEnd"/>
            <w:r>
              <w:rPr>
                <w:rFonts w:ascii="GHEA Grapalat" w:hAnsi="GHEA Grapalat" w:cs="Calibri"/>
                <w:color w:val="000000"/>
              </w:rPr>
              <w:t xml:space="preserve">՝ </w:t>
            </w:r>
            <w:r>
              <w:rPr>
                <w:rFonts w:ascii="GHEA Grapalat" w:hAnsi="GHEA Grapalat" w:cs="Calibri"/>
                <w:color w:val="000000"/>
                <w:lang w:val="hy-AM"/>
              </w:rPr>
              <w:t>քաղաք Գյումրի</w:t>
            </w:r>
            <w:r>
              <w:rPr>
                <w:rFonts w:ascii="GHEA Grapalat" w:hAnsi="GHEA Grapalat" w:cs="Calibri"/>
                <w:color w:val="000000"/>
              </w:rPr>
              <w:t xml:space="preserve">։  </w:t>
            </w:r>
          </w:p>
          <w:p w14:paraId="66181969" w14:textId="77777777" w:rsidR="00361F7D" w:rsidRDefault="00361F7D" w:rsidP="00361F7D">
            <w:pPr>
              <w:rPr>
                <w:rFonts w:ascii="GHEA Grapalat" w:hAnsi="GHEA Grapalat" w:cs="Calibri"/>
                <w:color w:val="000000"/>
              </w:rPr>
            </w:pPr>
            <w:proofErr w:type="spellStart"/>
            <w:r>
              <w:rPr>
                <w:rFonts w:ascii="GHEA Grapalat" w:hAnsi="GHEA Grapalat" w:cs="Calibri"/>
                <w:color w:val="000000"/>
              </w:rPr>
              <w:t>ՈՒսումնամարզական</w:t>
            </w:r>
            <w:proofErr w:type="spellEnd"/>
            <w:r>
              <w:rPr>
                <w:rFonts w:ascii="GHEA Grapalat" w:hAnsi="GHEA Grapalat" w:cs="Calibri"/>
                <w:color w:val="000000"/>
              </w:rPr>
              <w:t xml:space="preserve"> </w:t>
            </w:r>
            <w:proofErr w:type="spellStart"/>
            <w:r>
              <w:rPr>
                <w:rFonts w:ascii="GHEA Grapalat" w:hAnsi="GHEA Grapalat" w:cs="Calibri"/>
                <w:color w:val="000000"/>
              </w:rPr>
              <w:t>հավաքներ</w:t>
            </w:r>
            <w:proofErr w:type="spellEnd"/>
            <w:r>
              <w:rPr>
                <w:rFonts w:ascii="GHEA Grapalat" w:hAnsi="GHEA Grapalat" w:cs="Calibri"/>
                <w:color w:val="000000"/>
              </w:rPr>
              <w:t xml:space="preserve"> </w:t>
            </w:r>
            <w:proofErr w:type="spellStart"/>
            <w:r>
              <w:rPr>
                <w:rFonts w:ascii="GHEA Grapalat" w:hAnsi="GHEA Grapalat" w:cs="Calibri"/>
                <w:color w:val="000000"/>
              </w:rPr>
              <w:t>անցկացնելու</w:t>
            </w:r>
            <w:proofErr w:type="spellEnd"/>
            <w:r>
              <w:rPr>
                <w:rFonts w:ascii="GHEA Grapalat" w:hAnsi="GHEA Grapalat" w:cs="Calibri"/>
                <w:color w:val="000000"/>
              </w:rPr>
              <w:t xml:space="preserve"> </w:t>
            </w:r>
            <w:proofErr w:type="spellStart"/>
            <w:r>
              <w:rPr>
                <w:rFonts w:ascii="GHEA Grapalat" w:hAnsi="GHEA Grapalat" w:cs="Calibri"/>
                <w:color w:val="000000"/>
              </w:rPr>
              <w:t>նպատակով</w:t>
            </w:r>
            <w:proofErr w:type="spellEnd"/>
            <w:r>
              <w:rPr>
                <w:rFonts w:ascii="GHEA Grapalat" w:hAnsi="GHEA Grapalat" w:cs="Calibri"/>
                <w:color w:val="000000"/>
              </w:rPr>
              <w:t xml:space="preserve">։ </w:t>
            </w:r>
            <w:proofErr w:type="spellStart"/>
            <w:r>
              <w:rPr>
                <w:rFonts w:ascii="GHEA Grapalat" w:hAnsi="GHEA Grapalat" w:cs="Calibri"/>
                <w:color w:val="000000"/>
              </w:rPr>
              <w:t>Օրերի</w:t>
            </w:r>
            <w:proofErr w:type="spellEnd"/>
            <w:r>
              <w:rPr>
                <w:rFonts w:ascii="GHEA Grapalat" w:hAnsi="GHEA Grapalat" w:cs="Calibri"/>
                <w:color w:val="000000"/>
              </w:rPr>
              <w:t xml:space="preserve"> </w:t>
            </w:r>
            <w:proofErr w:type="spellStart"/>
            <w:r>
              <w:rPr>
                <w:rFonts w:ascii="GHEA Grapalat" w:hAnsi="GHEA Grapalat" w:cs="Calibri"/>
                <w:color w:val="000000"/>
              </w:rPr>
              <w:t>ամրագրման</w:t>
            </w:r>
            <w:proofErr w:type="spellEnd"/>
            <w:r>
              <w:rPr>
                <w:rFonts w:ascii="GHEA Grapalat" w:hAnsi="GHEA Grapalat" w:cs="Calibri"/>
                <w:color w:val="000000"/>
              </w:rPr>
              <w:t xml:space="preserve"> </w:t>
            </w:r>
            <w:proofErr w:type="spellStart"/>
            <w:r>
              <w:rPr>
                <w:rFonts w:ascii="GHEA Grapalat" w:hAnsi="GHEA Grapalat" w:cs="Calibri"/>
                <w:color w:val="000000"/>
              </w:rPr>
              <w:t>համար</w:t>
            </w:r>
            <w:proofErr w:type="spellEnd"/>
            <w:r>
              <w:rPr>
                <w:rFonts w:ascii="GHEA Grapalat" w:hAnsi="GHEA Grapalat" w:cs="Calibri"/>
                <w:color w:val="000000"/>
              </w:rPr>
              <w:t xml:space="preserve"> </w:t>
            </w:r>
            <w:proofErr w:type="spellStart"/>
            <w:r>
              <w:rPr>
                <w:rFonts w:ascii="GHEA Grapalat" w:hAnsi="GHEA Grapalat" w:cs="Calibri"/>
                <w:color w:val="000000"/>
              </w:rPr>
              <w:t>համաձայնեցվում</w:t>
            </w:r>
            <w:proofErr w:type="spellEnd"/>
            <w:r>
              <w:rPr>
                <w:rFonts w:ascii="GHEA Grapalat" w:hAnsi="GHEA Grapalat" w:cs="Calibri"/>
                <w:color w:val="000000"/>
              </w:rPr>
              <w:t xml:space="preserve"> է </w:t>
            </w:r>
            <w:r>
              <w:rPr>
                <w:rFonts w:ascii="GHEA Grapalat" w:hAnsi="GHEA Grapalat" w:cs="Calibri"/>
                <w:color w:val="000000"/>
                <w:lang w:val="hy-AM"/>
              </w:rPr>
              <w:t xml:space="preserve">ժամանումից </w:t>
            </w:r>
            <w:proofErr w:type="spellStart"/>
            <w:r>
              <w:rPr>
                <w:rFonts w:ascii="GHEA Grapalat" w:hAnsi="GHEA Grapalat" w:cs="Calibri"/>
                <w:color w:val="000000"/>
              </w:rPr>
              <w:t>առնվազն</w:t>
            </w:r>
            <w:proofErr w:type="spellEnd"/>
            <w:r>
              <w:rPr>
                <w:rFonts w:ascii="GHEA Grapalat" w:hAnsi="GHEA Grapalat" w:cs="Calibri"/>
                <w:color w:val="000000"/>
              </w:rPr>
              <w:t xml:space="preserve"> </w:t>
            </w:r>
            <w:r>
              <w:rPr>
                <w:rFonts w:ascii="GHEA Grapalat" w:hAnsi="GHEA Grapalat" w:cs="Calibri"/>
                <w:color w:val="000000"/>
                <w:lang w:val="hy-AM"/>
              </w:rPr>
              <w:t>20 օր</w:t>
            </w:r>
            <w:r>
              <w:rPr>
                <w:rFonts w:ascii="GHEA Grapalat" w:hAnsi="GHEA Grapalat" w:cs="Calibri"/>
                <w:color w:val="000000"/>
              </w:rPr>
              <w:t xml:space="preserve"> </w:t>
            </w:r>
            <w:proofErr w:type="spellStart"/>
            <w:r>
              <w:rPr>
                <w:rFonts w:ascii="GHEA Grapalat" w:hAnsi="GHEA Grapalat" w:cs="Calibri"/>
                <w:color w:val="000000"/>
              </w:rPr>
              <w:t>առաջ</w:t>
            </w:r>
            <w:proofErr w:type="spellEnd"/>
            <w:r>
              <w:rPr>
                <w:rFonts w:ascii="GHEA Grapalat" w:hAnsi="GHEA Grapalat" w:cs="Calibri"/>
                <w:color w:val="000000"/>
              </w:rPr>
              <w:t xml:space="preserve">։  </w:t>
            </w:r>
          </w:p>
          <w:p w14:paraId="4B6D59F2" w14:textId="5870F339" w:rsidR="00361F7D" w:rsidRPr="003F5819" w:rsidRDefault="00361F7D" w:rsidP="00361F7D">
            <w:pPr>
              <w:jc w:val="center"/>
              <w:rPr>
                <w:rFonts w:ascii="GHEA Grapalat" w:hAnsi="GHEA Grapalat"/>
                <w:sz w:val="20"/>
              </w:rPr>
            </w:pP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21BC8508" w14:textId="1806F12D" w:rsidR="007678FA" w:rsidRPr="002268CD" w:rsidRDefault="007678FA" w:rsidP="007678FA">
      <w:pPr>
        <w:jc w:val="both"/>
        <w:rPr>
          <w:rFonts w:ascii="GHEA Grapalat" w:hAnsi="GHEA Grapalat"/>
          <w:sz w:val="20"/>
          <w:lang w:val="pt-BR"/>
        </w:rPr>
      </w:pPr>
      <w:r w:rsidRPr="008B5603">
        <w:rPr>
          <w:rFonts w:ascii="GHEA Grapalat" w:hAnsi="GHEA Grapalat"/>
          <w:sz w:val="20"/>
          <w:lang w:val="hy-AM"/>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2E4464">
        <w:tc>
          <w:tcPr>
            <w:tcW w:w="108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361F7D" w14:paraId="272DFF80" w14:textId="77777777" w:rsidTr="002E4464">
        <w:tc>
          <w:tcPr>
            <w:tcW w:w="1451"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169"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25"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2E4464">
        <w:trPr>
          <w:trHeight w:val="1538"/>
        </w:trPr>
        <w:tc>
          <w:tcPr>
            <w:tcW w:w="1451" w:type="dxa"/>
            <w:vMerge/>
          </w:tcPr>
          <w:p w14:paraId="2AAFAB7E" w14:textId="77777777" w:rsidR="002E4464" w:rsidRPr="00F566BF" w:rsidRDefault="002E4464" w:rsidP="00E53C12">
            <w:pPr>
              <w:jc w:val="center"/>
              <w:rPr>
                <w:rFonts w:ascii="GHEA Grapalat" w:hAnsi="GHEA Grapalat"/>
                <w:sz w:val="20"/>
                <w:lang w:val="es-ES"/>
              </w:rPr>
            </w:pPr>
          </w:p>
        </w:tc>
        <w:tc>
          <w:tcPr>
            <w:tcW w:w="1530" w:type="dxa"/>
            <w:vMerge/>
          </w:tcPr>
          <w:p w14:paraId="3052BA05" w14:textId="77777777" w:rsidR="002E4464" w:rsidRPr="00F566BF" w:rsidRDefault="002E4464" w:rsidP="00E53C12">
            <w:pPr>
              <w:jc w:val="center"/>
              <w:rPr>
                <w:rFonts w:ascii="GHEA Grapalat" w:hAnsi="GHEA Grapalat"/>
                <w:sz w:val="20"/>
                <w:lang w:val="es-ES"/>
              </w:rPr>
            </w:pPr>
          </w:p>
        </w:tc>
        <w:tc>
          <w:tcPr>
            <w:tcW w:w="1169" w:type="dxa"/>
            <w:vMerge/>
          </w:tcPr>
          <w:p w14:paraId="70B722F6" w14:textId="77777777" w:rsidR="002E4464" w:rsidRPr="00F566BF" w:rsidRDefault="002E4464" w:rsidP="00E53C12">
            <w:pPr>
              <w:jc w:val="center"/>
              <w:rPr>
                <w:rFonts w:ascii="GHEA Grapalat" w:hAnsi="GHEA Grapalat"/>
                <w:sz w:val="20"/>
                <w:lang w:val="es-ES"/>
              </w:rPr>
            </w:pPr>
          </w:p>
        </w:tc>
        <w:tc>
          <w:tcPr>
            <w:tcW w:w="469"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A04C63">
        <w:trPr>
          <w:trHeight w:val="1538"/>
        </w:trPr>
        <w:tc>
          <w:tcPr>
            <w:tcW w:w="1451"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530" w:type="dxa"/>
            <w:vAlign w:val="center"/>
          </w:tcPr>
          <w:p w14:paraId="6D3F3468" w14:textId="60DDFB3E" w:rsidR="007678FA" w:rsidRPr="00A856DC"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55111100/50</w:t>
            </w:r>
            <w:r w:rsidR="00A856DC">
              <w:rPr>
                <w:rFonts w:ascii="GHEA Grapalat" w:hAnsi="GHEA Grapalat" w:cs="Helvetica"/>
                <w:color w:val="333333"/>
                <w:sz w:val="20"/>
                <w:szCs w:val="21"/>
                <w:shd w:val="clear" w:color="auto" w:fill="FFFFFF"/>
                <w:lang w:val="hy-AM"/>
              </w:rPr>
              <w:t>2</w:t>
            </w:r>
          </w:p>
        </w:tc>
        <w:tc>
          <w:tcPr>
            <w:tcW w:w="1169"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61F7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FF10" w14:textId="77777777" w:rsidR="000700F1" w:rsidRDefault="000700F1">
      <w:r>
        <w:separator/>
      </w:r>
    </w:p>
  </w:endnote>
  <w:endnote w:type="continuationSeparator" w:id="0">
    <w:p w14:paraId="3C563B1E" w14:textId="77777777" w:rsidR="000700F1" w:rsidRDefault="0007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9941" w14:textId="77777777" w:rsidR="000700F1" w:rsidRDefault="000700F1">
      <w:r>
        <w:separator/>
      </w:r>
    </w:p>
  </w:footnote>
  <w:footnote w:type="continuationSeparator" w:id="0">
    <w:p w14:paraId="1028A815" w14:textId="77777777" w:rsidR="000700F1" w:rsidRDefault="000700F1">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59</Pages>
  <Words>20311</Words>
  <Characters>115774</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73</cp:revision>
  <cp:lastPrinted>2018-02-16T07:12:00Z</cp:lastPrinted>
  <dcterms:created xsi:type="dcterms:W3CDTF">2025-03-04T12:43:00Z</dcterms:created>
  <dcterms:modified xsi:type="dcterms:W3CDTF">2026-02-06T06:07:00Z</dcterms:modified>
</cp:coreProperties>
</file>